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4C2C" w:rsidRPr="005F0E6F" w:rsidRDefault="005F0E6F" w:rsidP="005F0E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  <w:iCs w:val="0"/>
          <w:color w:val="000000"/>
        </w:rPr>
      </w:pPr>
      <w:r w:rsidRPr="005F0E6F">
        <w:rPr>
          <w:rStyle w:val="a4"/>
          <w:b/>
          <w:bCs/>
          <w:i w:val="0"/>
          <w:iCs w:val="0"/>
          <w:color w:val="000000"/>
        </w:rPr>
        <w:t>Мультфильмы: польза или вред?</w:t>
      </w:r>
      <w:bookmarkStart w:id="0" w:name="_GoBack"/>
      <w:bookmarkEnd w:id="0"/>
    </w:p>
    <w:p w:rsidR="00A64C2C" w:rsidRDefault="00A64C2C" w:rsidP="00A64C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</w:rPr>
      </w:pPr>
      <w:r w:rsidRPr="00A64C2C">
        <w:rPr>
          <w:rStyle w:val="a4"/>
          <w:color w:val="000000"/>
        </w:rPr>
        <w:t xml:space="preserve">Современные дети с первых лет жизни активно погружаются в </w:t>
      </w:r>
      <w:proofErr w:type="spellStart"/>
      <w:r w:rsidRPr="00A64C2C">
        <w:rPr>
          <w:rStyle w:val="a4"/>
          <w:color w:val="000000"/>
        </w:rPr>
        <w:t>медиасреду</w:t>
      </w:r>
      <w:proofErr w:type="spellEnd"/>
      <w:r w:rsidRPr="00A64C2C">
        <w:rPr>
          <w:rStyle w:val="a4"/>
          <w:color w:val="000000"/>
        </w:rPr>
        <w:t xml:space="preserve"> и проводят много времени за просмотром мультфильмов и передач. Однако не все из того, что предлагают к просмотру, может быть полезным для ребенка, а зачастую способно даже нанести вред. </w:t>
      </w:r>
    </w:p>
    <w:p w:rsidR="00A64C2C" w:rsidRDefault="00A64C2C" w:rsidP="00A64C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ряд исследований, проведенных Всемирной организацией здравоохранения, которые показывают, что чрезмерный просмотр мультфильмов в раннем возрасте приводит к развитию проблем эмоционально-волевой сферы, задержке речевого развития, нарушению произношения звуков, развитию гиперактивности и снижению концентрации внимания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4C2C" w:rsidRPr="00A64C2C" w:rsidRDefault="00A64C2C" w:rsidP="00A64C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очень быстро формируется потребность в просмотре мультфильмов, зависимость от видеоряда, он начинает просить, требовать и капризничать, если ему отказывают. Поэтому так называемое «экранное» время, которое ребенок уделяет мультфильмам, постепенно увеличивается. Вместо с тем мультфильмы могут содержать в себе и целый ряд положительных моментов, например, способствовать развитию кругозора ребенка, расширять его знания об окружающем мире, учить сопереживанию персонажам.</w:t>
      </w:r>
    </w:p>
    <w:p w:rsidR="00A64C2C" w:rsidRPr="00A64C2C" w:rsidRDefault="00A64C2C" w:rsidP="00A64C2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мультфильмы выбирать для просмотра детям?</w:t>
      </w:r>
    </w:p>
    <w:p w:rsidR="00A64C2C" w:rsidRPr="00A64C2C" w:rsidRDefault="00A64C2C" w:rsidP="00A64C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Современному родителю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важно, чтобы его ребенок не просто смотрел мультфильм, но развивался и узнавал что-то новое. Для этого подойдут мультики направленной тематики: например, мультики-считалки, мультики, знакомящие с алфавитом – русским или иностранным. Также есть мультики, направленные на изучение животных, планеты Земля, истории – в зависимости от возраста ребенка. Дети лучше всего усваивают информацию в игровой форме, а мультик – это весело и интересно, </w:t>
      </w:r>
    </w:p>
    <w:p w:rsidR="00A64C2C" w:rsidRPr="00A64C2C" w:rsidRDefault="00A64C2C" w:rsidP="00A64C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обращайте внимание на возрастную пометку. Кроме нее, вы можете самостоятельно подобрать фильм для своего ребенка, в этом случае важно опираться на следующие вещи: картинка не должна быть слишком яркой, «кислотной», звуки должны быть четкими и хорошо различающимися. Картинки должны сменяться плавно, чтобы было понятно, что происходит в кадре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4C2C" w:rsidRPr="00A64C2C" w:rsidRDefault="00A64C2C" w:rsidP="00A64C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яркие, громкие и «быстрые» картинки способствуют расторможенности нервной системы ребенка. Также обращайте внимание на то, когда вы показываете мультики или кино: лучше делать это в первой половине дня, когда у ребенка есть силы воспринимать новую информацию и учиться.</w:t>
      </w:r>
    </w:p>
    <w:p w:rsidR="00A64C2C" w:rsidRPr="00A64C2C" w:rsidRDefault="00A64C2C" w:rsidP="00A64C2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можно начинать смотреть мультфильмы?</w:t>
      </w:r>
    </w:p>
    <w:p w:rsidR="00A64C2C" w:rsidRPr="00A64C2C" w:rsidRDefault="00A64C2C" w:rsidP="00A64C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«Современные исследователи сходятся во мнении, что просмотр мультфильмов следует начинать после 3-х лет. </w:t>
      </w:r>
    </w:p>
    <w:p w:rsidR="00A64C2C" w:rsidRPr="00A64C2C" w:rsidRDefault="00A64C2C" w:rsidP="00A64C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от 3-х до 5-ти лет будут интересны такие короткие музыкальные мультфильмы, как «Синий трактор», «Буренка Даша». Также сюда относятся мультфильмы, которые знакомят детей с геометрическими формами, цветами, счетом, например «</w:t>
      </w:r>
      <w:proofErr w:type="spellStart"/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Грузовичек</w:t>
      </w:r>
      <w:proofErr w:type="spellEnd"/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Лева». Еще можно добавить мультфильмы, которые знакомят ребенка с окружающим миром, учат правилам гигиены и правилам поведения, например, «</w:t>
      </w:r>
      <w:proofErr w:type="spellStart"/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Малышарики</w:t>
      </w:r>
      <w:proofErr w:type="spellEnd"/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64C2C" w:rsidRPr="00A64C2C" w:rsidRDefault="00A64C2C" w:rsidP="00A64C2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делать, если ребенок уже пересмотрел лишнее?</w:t>
      </w:r>
    </w:p>
    <w:p w:rsidR="00A64C2C" w:rsidRDefault="00A64C2C" w:rsidP="00A64C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Тревожность и возбужденность после чрезмерного просмотра мультфильмов является достаточно частым явлением. </w:t>
      </w:r>
    </w:p>
    <w:p w:rsidR="00A64C2C" w:rsidRPr="00A64C2C" w:rsidRDefault="00A64C2C" w:rsidP="00A64C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ризнаки, появление которых говорит о негативном воздействии мультфильмов.</w:t>
      </w:r>
    </w:p>
    <w:p w:rsidR="00A64C2C" w:rsidRPr="00A64C2C" w:rsidRDefault="00A64C2C" w:rsidP="00A64C2C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начал плохо спать – частые просыпания в течение ночи, необоснованный плач, вскрикивания во сне;</w:t>
      </w:r>
    </w:p>
    <w:p w:rsidR="00A64C2C" w:rsidRPr="00A64C2C" w:rsidRDefault="00A64C2C" w:rsidP="00A64C2C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агрессивности – ребенок вступает в драку со сверстниками или взрослыми без видимой причины, кричит;</w:t>
      </w:r>
    </w:p>
    <w:p w:rsidR="00A64C2C" w:rsidRPr="00A64C2C" w:rsidRDefault="00A64C2C" w:rsidP="00A64C2C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плаксивое или нервное состояние – ребенок не слышит сообщение, адресованное в его адрес, не желает идти на контакт, плачет, даже, если для этого нет видимых причин;</w:t>
      </w:r>
    </w:p>
    <w:p w:rsidR="00A64C2C" w:rsidRPr="00A64C2C" w:rsidRDefault="00A64C2C" w:rsidP="00A64C2C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заторможенная реакция – ребенок может не сразу услышать обращение к нему, не понимает просьб, просит повторить несколько раз;</w:t>
      </w:r>
    </w:p>
    <w:p w:rsidR="00A64C2C" w:rsidRPr="00A64C2C" w:rsidRDefault="00A64C2C" w:rsidP="00A64C2C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расторможен – проявление неуемной энергии, направленной на разрушение пространства вокруг себя.</w:t>
      </w:r>
    </w:p>
    <w:p w:rsidR="00A64C2C" w:rsidRPr="00A64C2C" w:rsidRDefault="00A64C2C" w:rsidP="00A64C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данных признаков родителям необходимо пересмотреть свое отношение к мультфильмам, ведь они не являются палочкой-выручалочкой, способной занять ребенка на весь день. Любой, даже самый хороший и развивающий мультик должен быть показан дозировано, чтобы не возникла ситуация перегрузки детской психики не нужной ей информацией.</w:t>
      </w:r>
    </w:p>
    <w:p w:rsidR="00A64C2C" w:rsidRPr="00A64C2C" w:rsidRDefault="00A64C2C" w:rsidP="00A64C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профилактические меры.</w:t>
      </w:r>
    </w:p>
    <w:p w:rsidR="00A64C2C" w:rsidRPr="00A64C2C" w:rsidRDefault="00A64C2C" w:rsidP="00A64C2C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предоставлять ребенку время для творчества (лепка, рисование, аппликация, сочинение сказок, игра с кинетическим песком).</w:t>
      </w:r>
    </w:p>
    <w:p w:rsidR="00A64C2C" w:rsidRPr="00A64C2C" w:rsidRDefault="00A64C2C" w:rsidP="00A64C2C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итать с ними как можно больше книг. Книга, прочтенная перед сном, гораздо лучше успокоит ребенка, нежели еще один мультик.</w:t>
      </w:r>
    </w:p>
    <w:p w:rsidR="00A64C2C" w:rsidRDefault="00A64C2C" w:rsidP="00DF5D34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</w:t>
      </w:r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подвижные и настольные игры с ребенком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4C2C" w:rsidRPr="00A64C2C" w:rsidRDefault="00A64C2C" w:rsidP="00DF5D34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азговар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</w:t>
      </w:r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душам, обмен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иваться</w:t>
      </w:r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секретами и созда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это</w:t>
      </w:r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жет </w:t>
      </w:r>
      <w:r w:rsidRPr="00A6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отвлечься от просмотра мультфильмов и стать частью взрослого мира.</w:t>
      </w:r>
    </w:p>
    <w:sectPr w:rsidR="00A64C2C" w:rsidRPr="00A6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11235"/>
    <w:multiLevelType w:val="multilevel"/>
    <w:tmpl w:val="41DA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273B9"/>
    <w:multiLevelType w:val="multilevel"/>
    <w:tmpl w:val="9096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2C"/>
    <w:rsid w:val="005F0E6F"/>
    <w:rsid w:val="00A64C2C"/>
    <w:rsid w:val="00C47862"/>
    <w:rsid w:val="00F7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5E83"/>
  <w15:chartTrackingRefBased/>
  <w15:docId w15:val="{72B7528A-02E7-43EE-AFAF-E8B8764C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4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4C2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64C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0160">
          <w:blockQuote w:val="1"/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929">
          <w:blockQuote w:val="1"/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710">
          <w:blockQuote w:val="1"/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2022-04-05T03:31:00Z</dcterms:created>
  <dcterms:modified xsi:type="dcterms:W3CDTF">2022-04-05T03:52:00Z</dcterms:modified>
</cp:coreProperties>
</file>